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5E42B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42B1">
              <w:rPr>
                <w:b/>
                <w:sz w:val="26"/>
                <w:szCs w:val="26"/>
                <w:lang w:val="en-US"/>
              </w:rPr>
              <w:t>306I_208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2567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2567F">
              <w:rPr>
                <w:b/>
                <w:sz w:val="26"/>
                <w:szCs w:val="26"/>
              </w:rPr>
              <w:t>2072735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2567F" w:rsidRPr="00F2567F">
        <w:rPr>
          <w:b/>
          <w:sz w:val="28"/>
          <w:szCs w:val="28"/>
        </w:rPr>
        <w:t>Прокладка 8БП.371.018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B315BD" w:rsidRDefault="000C691B" w:rsidP="00F4382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B315BD" w:rsidRPr="00B315BD">
        <w:rPr>
          <w:b/>
          <w:bCs/>
          <w:sz w:val="26"/>
          <w:szCs w:val="26"/>
        </w:rPr>
        <w:t xml:space="preserve"> </w:t>
      </w:r>
    </w:p>
    <w:p w:rsidR="00612811" w:rsidRPr="00B315BD" w:rsidRDefault="00B315BD" w:rsidP="00F22B57">
      <w:pPr>
        <w:pStyle w:val="ad"/>
        <w:numPr>
          <w:ilvl w:val="1"/>
          <w:numId w:val="6"/>
        </w:numPr>
        <w:spacing w:line="276" w:lineRule="auto"/>
        <w:ind w:left="0" w:firstLine="993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654F9B">
        <w:rPr>
          <w:sz w:val="24"/>
          <w:szCs w:val="24"/>
        </w:rPr>
        <w:t>про</w:t>
      </w:r>
      <w:r w:rsidR="00C677BD">
        <w:rPr>
          <w:sz w:val="24"/>
          <w:szCs w:val="24"/>
        </w:rPr>
        <w:t>кладок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F2567F" w:rsidP="00F256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2567F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440BC7" w:rsidRPr="007709FF" w:rsidRDefault="00F2567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2567F">
              <w:rPr>
                <w:sz w:val="24"/>
                <w:szCs w:val="24"/>
              </w:rPr>
              <w:t>8БП.371.018</w:t>
            </w:r>
          </w:p>
        </w:tc>
      </w:tr>
      <w:tr w:rsidR="00C677BD" w:rsidRPr="00DE1E02" w:rsidTr="000F3C22">
        <w:tc>
          <w:tcPr>
            <w:tcW w:w="3652" w:type="dxa"/>
            <w:vAlign w:val="center"/>
          </w:tcPr>
          <w:p w:rsidR="00C677BD" w:rsidRPr="00F2567F" w:rsidRDefault="00C677BD" w:rsidP="00F256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C677BD" w:rsidRPr="00F2567F" w:rsidRDefault="00C677B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ВМПЭ-10</w:t>
            </w:r>
          </w:p>
        </w:tc>
      </w:tr>
      <w:tr w:rsidR="00C677BD" w:rsidRPr="00DE1E02" w:rsidTr="000F3C22">
        <w:tc>
          <w:tcPr>
            <w:tcW w:w="3652" w:type="dxa"/>
            <w:vAlign w:val="center"/>
          </w:tcPr>
          <w:p w:rsidR="00C677BD" w:rsidRDefault="00C677BD" w:rsidP="00F256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C677BD" w:rsidRDefault="00C677B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нижней крышки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F438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22B57" w:rsidRDefault="00F22B57" w:rsidP="002E2B53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К поставке допускаются </w:t>
      </w:r>
      <w:r w:rsidR="00C677BD">
        <w:rPr>
          <w:sz w:val="24"/>
          <w:szCs w:val="24"/>
        </w:rPr>
        <w:t>прокладки</w:t>
      </w:r>
      <w:r>
        <w:rPr>
          <w:sz w:val="24"/>
          <w:szCs w:val="24"/>
        </w:rPr>
        <w:t>, отвечающие следующим требованиям:</w:t>
      </w:r>
    </w:p>
    <w:p w:rsidR="00F22B57" w:rsidRDefault="00F22B57" w:rsidP="00F22B5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22B57" w:rsidRDefault="00F22B57" w:rsidP="00F22B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22B57" w:rsidRDefault="00F22B57" w:rsidP="00F22B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22B57" w:rsidRDefault="00F22B57" w:rsidP="00F22B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22B57" w:rsidRDefault="00C677BD" w:rsidP="00F22B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F22B57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22B57" w:rsidRDefault="00F22B57" w:rsidP="00F22B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F22B57" w:rsidRDefault="00F22B57" w:rsidP="00F22B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F22B57" w:rsidRDefault="00F22B57" w:rsidP="00F22B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2D0">
        <w:rPr>
          <w:sz w:val="24"/>
          <w:szCs w:val="24"/>
        </w:rPr>
        <w:t>прокладок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22B57" w:rsidRDefault="00F22B57" w:rsidP="00F22B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22B57" w:rsidRDefault="00F22B57" w:rsidP="00F22B57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22B57" w:rsidRDefault="00C677BD" w:rsidP="00F22B57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F22B57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22B57" w:rsidRDefault="00F22B57" w:rsidP="00F22B57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22B57" w:rsidRDefault="00F22B57" w:rsidP="00F22B5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F22B57" w:rsidRDefault="00F22B57" w:rsidP="00F22B57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F22B57" w:rsidRDefault="00F22B57" w:rsidP="00F22B5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DA12D0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DA12D0">
        <w:rPr>
          <w:sz w:val="24"/>
          <w:szCs w:val="24"/>
        </w:rPr>
        <w:t>прокладок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22B57" w:rsidRDefault="00F22B57" w:rsidP="00F2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DA12D0">
        <w:rPr>
          <w:szCs w:val="24"/>
        </w:rPr>
        <w:t>прокладок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22B57" w:rsidRDefault="00F22B57" w:rsidP="00F2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DA12D0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A12D0">
        <w:rPr>
          <w:szCs w:val="24"/>
        </w:rPr>
        <w:t>прокладок</w:t>
      </w:r>
      <w:r>
        <w:rPr>
          <w:szCs w:val="24"/>
        </w:rPr>
        <w:t>.</w:t>
      </w:r>
    </w:p>
    <w:p w:rsidR="00F22B57" w:rsidRDefault="00F22B57" w:rsidP="00F22B57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DA12D0">
        <w:rPr>
          <w:szCs w:val="24"/>
        </w:rPr>
        <w:t>прокладок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F22B57" w:rsidRDefault="00F22B57" w:rsidP="00F2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DA12D0">
        <w:rPr>
          <w:szCs w:val="24"/>
        </w:rPr>
        <w:t>прокладок</w:t>
      </w:r>
      <w:r>
        <w:rPr>
          <w:szCs w:val="24"/>
        </w:rPr>
        <w:t xml:space="preserve"> должно входить: </w:t>
      </w:r>
    </w:p>
    <w:p w:rsidR="00F22B57" w:rsidRDefault="00F22B57" w:rsidP="00F2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F22B57" w:rsidRDefault="00F22B57" w:rsidP="00F2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22B57" w:rsidRDefault="00F22B57" w:rsidP="00F2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22B57" w:rsidRDefault="00F22B57" w:rsidP="00F2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AC31A0" w:rsidRPr="00DE1E02" w:rsidRDefault="00F22B57" w:rsidP="00F2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DA12D0">
        <w:rPr>
          <w:szCs w:val="24"/>
        </w:rPr>
        <w:t>прокладок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DA12D0" w:rsidRPr="00DE1E02" w:rsidRDefault="00DA12D0" w:rsidP="00DA12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A12D0" w:rsidRPr="00044AD9" w:rsidRDefault="00DA12D0" w:rsidP="00DA1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прокладки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значительного ухудшения </w:t>
      </w:r>
      <w:r w:rsidRPr="00044AD9">
        <w:rPr>
          <w:sz w:val="24"/>
          <w:szCs w:val="24"/>
        </w:rPr>
        <w:lastRenderedPageBreak/>
        <w:t>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A12D0" w:rsidRPr="00DE1E02" w:rsidRDefault="00DA12D0" w:rsidP="00DA1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12D0" w:rsidRPr="00DE1E02" w:rsidRDefault="00DA12D0" w:rsidP="00DA12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A12D0" w:rsidRPr="00767827" w:rsidRDefault="00DA12D0" w:rsidP="00DA12D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A12D0" w:rsidRPr="00DE1E02" w:rsidRDefault="00DA12D0" w:rsidP="00DA1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12D0" w:rsidRPr="00DE1E02" w:rsidRDefault="00DA12D0" w:rsidP="00DA12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A12D0" w:rsidRPr="00033D73" w:rsidRDefault="00DA12D0" w:rsidP="00DA12D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Pr="00DA12D0">
        <w:rPr>
          <w:sz w:val="24"/>
          <w:szCs w:val="24"/>
        </w:rPr>
        <w:t>прокладок, содержание</w:t>
      </w:r>
      <w:r w:rsidRPr="00AC1B90">
        <w:rPr>
          <w:sz w:val="24"/>
          <w:szCs w:val="24"/>
        </w:rPr>
        <w:t xml:space="preserve">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прокладок </w:t>
      </w:r>
      <w:r w:rsidRPr="00AC1B90">
        <w:rPr>
          <w:sz w:val="24"/>
          <w:szCs w:val="24"/>
        </w:rPr>
        <w:t>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прокладок </w:t>
      </w:r>
      <w:r w:rsidRPr="00033D73">
        <w:rPr>
          <w:sz w:val="24"/>
          <w:szCs w:val="24"/>
        </w:rPr>
        <w:t>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DA12D0" w:rsidRPr="00DE1E02" w:rsidRDefault="00DA12D0" w:rsidP="00DA12D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A12D0" w:rsidRPr="00DE1E02" w:rsidRDefault="00DA12D0" w:rsidP="00DA12D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A12D0" w:rsidRPr="00DE1E02" w:rsidRDefault="00DA12D0" w:rsidP="00DA12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A12D0" w:rsidRPr="00DE1E02" w:rsidRDefault="00DA12D0" w:rsidP="00DA12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A12D0" w:rsidRPr="00EE4316" w:rsidRDefault="00DA12D0" w:rsidP="00DA12D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DA12D0" w:rsidRPr="00DE1E02" w:rsidRDefault="00DA12D0" w:rsidP="00DA12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A12D0" w:rsidRPr="00DE1E02" w:rsidRDefault="00DA12D0" w:rsidP="00DA12D0">
      <w:pPr>
        <w:rPr>
          <w:sz w:val="24"/>
          <w:szCs w:val="24"/>
        </w:rPr>
      </w:pPr>
    </w:p>
    <w:p w:rsidR="00DA12D0" w:rsidRPr="00DE1E02" w:rsidRDefault="00DA12D0" w:rsidP="00DA12D0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A12D0" w:rsidRPr="004A7FC4" w:rsidRDefault="00DA12D0" w:rsidP="00DA12D0">
      <w:pPr>
        <w:rPr>
          <w:sz w:val="24"/>
          <w:szCs w:val="24"/>
        </w:rPr>
      </w:pPr>
      <w:r w:rsidRPr="004A7FC4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</w:t>
      </w:r>
      <w:r w:rsidRPr="004A7FC4">
        <w:rPr>
          <w:sz w:val="22"/>
          <w:szCs w:val="22"/>
        </w:rPr>
        <w:t xml:space="preserve">должность                                                              подпись                       Фамилия И.О.   </w:t>
      </w:r>
    </w:p>
    <w:p w:rsidR="008A5CA5" w:rsidRPr="00DE1E02" w:rsidRDefault="008A5CA5" w:rsidP="00DA12D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329" w:rsidRDefault="00E17329">
      <w:r>
        <w:separator/>
      </w:r>
    </w:p>
  </w:endnote>
  <w:endnote w:type="continuationSeparator" w:id="0">
    <w:p w:rsidR="00E17329" w:rsidRDefault="00E1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FBE" w:rsidRDefault="00742F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FBE" w:rsidRDefault="00742F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FBE" w:rsidRDefault="00742F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329" w:rsidRDefault="00E17329">
      <w:r>
        <w:separator/>
      </w:r>
    </w:p>
  </w:footnote>
  <w:footnote w:type="continuationSeparator" w:id="0">
    <w:p w:rsidR="00E17329" w:rsidRDefault="00E17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B2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FBE" w:rsidRDefault="00742FB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FBE" w:rsidRDefault="00742FB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4521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059E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4F7F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378B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21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4D5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552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2B53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C781E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032A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49D3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417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42B1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4F9B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2FBE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0FF2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9CA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0630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5F56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15BD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567A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3F20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77BD"/>
    <w:rsid w:val="00C72F80"/>
    <w:rsid w:val="00C73438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2C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5AE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2D0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132D"/>
    <w:rsid w:val="00E15A59"/>
    <w:rsid w:val="00E15FFD"/>
    <w:rsid w:val="00E17329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579B2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2B57"/>
    <w:rsid w:val="00F235DE"/>
    <w:rsid w:val="00F2567F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3821"/>
    <w:rsid w:val="00F4441B"/>
    <w:rsid w:val="00F46FBB"/>
    <w:rsid w:val="00F525F8"/>
    <w:rsid w:val="00F555E8"/>
    <w:rsid w:val="00F55DAC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5CC14D-ED35-4029-9033-829966B3380D}"/>
</file>

<file path=customXml/itemProps2.xml><?xml version="1.0" encoding="utf-8"?>
<ds:datastoreItem xmlns:ds="http://schemas.openxmlformats.org/officeDocument/2006/customXml" ds:itemID="{EA7131C1-E9F0-45E3-8393-E9C8606CB6C5}"/>
</file>

<file path=customXml/itemProps3.xml><?xml version="1.0" encoding="utf-8"?>
<ds:datastoreItem xmlns:ds="http://schemas.openxmlformats.org/officeDocument/2006/customXml" ds:itemID="{19743BB3-A09C-46A8-8200-76A58DFCD521}"/>
</file>

<file path=customXml/itemProps4.xml><?xml version="1.0" encoding="utf-8"?>
<ds:datastoreItem xmlns:ds="http://schemas.openxmlformats.org/officeDocument/2006/customXml" ds:itemID="{D82C12DC-A61C-4B15-8BA3-21784721DC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2014-07-16T06:43:00Z</dcterms:created>
  <dcterms:modified xsi:type="dcterms:W3CDTF">2015-10-29T12:18:00Z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